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80F90" w14:textId="3902CF85" w:rsidR="00C93603" w:rsidRDefault="004A7D94" w:rsidP="0004192F">
      <w:pPr>
        <w:jc w:val="center"/>
        <w:rPr>
          <w:rFonts w:ascii="Times New Roman" w:hAnsi="Times New Roman" w:cs="Times New Roman"/>
          <w:sz w:val="16"/>
          <w:szCs w:val="16"/>
        </w:rPr>
      </w:pPr>
      <w:r>
        <w:rPr>
          <w:rFonts w:cs="Times New Roman"/>
          <w:noProof/>
        </w:rPr>
        <mc:AlternateContent>
          <mc:Choice Requires="wps">
            <w:drawing>
              <wp:anchor distT="0" distB="0" distL="114300" distR="114300" simplePos="0" relativeHeight="251662336" behindDoc="1" locked="0" layoutInCell="1" allowOverlap="1" wp14:anchorId="7EDE4D1C" wp14:editId="246CC0C3">
                <wp:simplePos x="0" y="0"/>
                <wp:positionH relativeFrom="column">
                  <wp:posOffset>81280</wp:posOffset>
                </wp:positionH>
                <wp:positionV relativeFrom="paragraph">
                  <wp:posOffset>748030</wp:posOffset>
                </wp:positionV>
                <wp:extent cx="5772150" cy="609600"/>
                <wp:effectExtent l="19050" t="19050" r="19050" b="19050"/>
                <wp:wrapNone/>
                <wp:docPr id="921894676" name="Rektangel 1"/>
                <wp:cNvGraphicFramePr/>
                <a:graphic xmlns:a="http://schemas.openxmlformats.org/drawingml/2006/main">
                  <a:graphicData uri="http://schemas.microsoft.com/office/word/2010/wordprocessingShape">
                    <wps:wsp>
                      <wps:cNvSpPr/>
                      <wps:spPr>
                        <a:xfrm>
                          <a:off x="0" y="0"/>
                          <a:ext cx="5772150" cy="609600"/>
                        </a:xfrm>
                        <a:prstGeom prst="rect">
                          <a:avLst/>
                        </a:prstGeom>
                        <a:ln w="38100">
                          <a:solidFill>
                            <a:srgbClr val="0070C0"/>
                          </a:solidFill>
                        </a:ln>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31603C" id="Rektangel 1" o:spid="_x0000_s1026" style="position:absolute;margin-left:6.4pt;margin-top:58.9pt;width:454.5pt;height:4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" fillcolor="white [3201]" strokecolor="#0070c0" strokeweight="3pt"/>
            </w:pict>
          </mc:Fallback>
        </mc:AlternateContent>
      </w:r>
      <w:r w:rsidR="00671BD2" w:rsidRPr="0004192F">
        <w:rPr>
          <w:rFonts w:ascii="Times New Roman" w:hAnsi="Times New Roman" w:cs="Times New Roman"/>
          <w:sz w:val="40"/>
          <w:szCs w:val="40"/>
        </w:rPr>
        <w:t>Sjukhusbiblioteket Skellefteå</w:t>
      </w:r>
      <w:r w:rsidR="00671BD2" w:rsidRPr="0004192F">
        <w:rPr>
          <w:rFonts w:ascii="Times New Roman" w:hAnsi="Times New Roman" w:cs="Times New Roman"/>
          <w:sz w:val="40"/>
          <w:szCs w:val="40"/>
        </w:rPr>
        <w:br/>
        <w:t>Oktober 2026</w:t>
      </w:r>
      <w:r w:rsidR="00C93603">
        <w:rPr>
          <w:rFonts w:ascii="Times New Roman" w:hAnsi="Times New Roman" w:cs="Times New Roman"/>
          <w:sz w:val="40"/>
          <w:szCs w:val="40"/>
        </w:rPr>
        <w:t xml:space="preserve"> </w:t>
      </w:r>
    </w:p>
    <w:p w14:paraId="5DB82B04" w14:textId="5540FBA5" w:rsidR="00447DA9" w:rsidRPr="006D5442" w:rsidRDefault="00447DA9" w:rsidP="004A7D94">
      <w:pPr>
        <w:jc w:val="center"/>
        <w:rPr>
          <w:rFonts w:ascii="Times New Roman" w:hAnsi="Times New Roman" w:cs="Times New Roman"/>
          <w:sz w:val="36"/>
          <w:szCs w:val="36"/>
        </w:rPr>
      </w:pPr>
      <w:r w:rsidRPr="006D5442">
        <w:rPr>
          <w:rFonts w:ascii="Times New Roman" w:hAnsi="Times New Roman" w:cs="Times New Roman"/>
          <w:sz w:val="36"/>
          <w:szCs w:val="36"/>
        </w:rPr>
        <w:t>Sjukhusbiblioteket är stängt följande datum: 6 – 7/10</w:t>
      </w:r>
      <w:r w:rsidR="004A7D94">
        <w:rPr>
          <w:rFonts w:ascii="Times New Roman" w:hAnsi="Times New Roman" w:cs="Times New Roman"/>
          <w:sz w:val="36"/>
          <w:szCs w:val="36"/>
        </w:rPr>
        <w:t xml:space="preserve"> och 12/10</w:t>
      </w:r>
    </w:p>
    <w:p w14:paraId="7BF51CD6" w14:textId="2A63852E" w:rsidR="00671BD2" w:rsidRDefault="00671BD2"/>
    <w:p w14:paraId="56FECCA0" w14:textId="134E9C81" w:rsidR="00671BD2" w:rsidRPr="00DF26BA" w:rsidRDefault="00633B11" w:rsidP="007D77F1">
      <w:pPr>
        <w:ind w:left="1304" w:firstLine="1304"/>
        <w:rPr>
          <w:rFonts w:ascii="Times New Roman" w:hAnsi="Times New Roman" w:cs="Times New Roman"/>
          <w:sz w:val="36"/>
          <w:szCs w:val="36"/>
        </w:rPr>
      </w:pPr>
      <w:r w:rsidRPr="00B3725B">
        <w:rPr>
          <w:rFonts w:ascii="Times New Roman" w:hAnsi="Times New Roman" w:cs="Times New Roman"/>
          <w:noProof/>
          <w:sz w:val="32"/>
          <w:szCs w:val="32"/>
        </w:rPr>
        <w:drawing>
          <wp:anchor distT="0" distB="0" distL="114300" distR="114300" simplePos="0" relativeHeight="251661312" behindDoc="1" locked="0" layoutInCell="1" allowOverlap="1" wp14:anchorId="5907083C" wp14:editId="45A1FE0C">
            <wp:simplePos x="0" y="0"/>
            <wp:positionH relativeFrom="column">
              <wp:posOffset>-4445</wp:posOffset>
            </wp:positionH>
            <wp:positionV relativeFrom="paragraph">
              <wp:posOffset>90170</wp:posOffset>
            </wp:positionV>
            <wp:extent cx="1028700" cy="1285875"/>
            <wp:effectExtent l="0" t="0" r="0" b="9525"/>
            <wp:wrapNone/>
            <wp:docPr id="1851719590"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719590" name="Bildobjekt 1851719590"/>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28700" cy="1285875"/>
                    </a:xfrm>
                    <a:prstGeom prst="rect">
                      <a:avLst/>
                    </a:prstGeom>
                  </pic:spPr>
                </pic:pic>
              </a:graphicData>
            </a:graphic>
            <wp14:sizeRelH relativeFrom="margin">
              <wp14:pctWidth>0</wp14:pctWidth>
            </wp14:sizeRelH>
            <wp14:sizeRelV relativeFrom="margin">
              <wp14:pctHeight>0</wp14:pctHeight>
            </wp14:sizeRelV>
          </wp:anchor>
        </w:drawing>
      </w:r>
      <w:r w:rsidR="008A0526" w:rsidRPr="00B3725B">
        <w:rPr>
          <w:rFonts w:ascii="Times New Roman" w:hAnsi="Times New Roman" w:cs="Times New Roman"/>
          <w:sz w:val="32"/>
          <w:szCs w:val="32"/>
        </w:rPr>
        <w:t xml:space="preserve">5 – 11/10 </w:t>
      </w:r>
      <w:proofErr w:type="spellStart"/>
      <w:r w:rsidR="008A0526" w:rsidRPr="00B3725B">
        <w:rPr>
          <w:rFonts w:ascii="Times New Roman" w:hAnsi="Times New Roman" w:cs="Times New Roman"/>
          <w:sz w:val="32"/>
          <w:szCs w:val="32"/>
        </w:rPr>
        <w:t>Banned</w:t>
      </w:r>
      <w:proofErr w:type="spellEnd"/>
      <w:r w:rsidR="008A0526" w:rsidRPr="00B3725B">
        <w:rPr>
          <w:rFonts w:ascii="Times New Roman" w:hAnsi="Times New Roman" w:cs="Times New Roman"/>
          <w:sz w:val="32"/>
          <w:szCs w:val="32"/>
        </w:rPr>
        <w:t xml:space="preserve"> Books </w:t>
      </w:r>
      <w:proofErr w:type="spellStart"/>
      <w:r w:rsidR="008A0526" w:rsidRPr="00B3725B">
        <w:rPr>
          <w:rFonts w:ascii="Times New Roman" w:hAnsi="Times New Roman" w:cs="Times New Roman"/>
          <w:sz w:val="32"/>
          <w:szCs w:val="32"/>
        </w:rPr>
        <w:t>Week</w:t>
      </w:r>
      <w:proofErr w:type="spellEnd"/>
      <w:r w:rsidR="00457840" w:rsidRPr="00B3725B">
        <w:rPr>
          <w:rFonts w:ascii="Times New Roman" w:hAnsi="Times New Roman" w:cs="Times New Roman"/>
          <w:sz w:val="32"/>
          <w:szCs w:val="32"/>
        </w:rPr>
        <w:t>.</w:t>
      </w:r>
      <w:r w:rsidR="007D77F1">
        <w:rPr>
          <w:rFonts w:ascii="Times New Roman" w:hAnsi="Times New Roman" w:cs="Times New Roman"/>
          <w:sz w:val="36"/>
          <w:szCs w:val="36"/>
        </w:rPr>
        <w:t xml:space="preserve"> </w:t>
      </w:r>
    </w:p>
    <w:p w14:paraId="65070D01" w14:textId="78611326" w:rsidR="00DF26BA" w:rsidRDefault="00DF26BA" w:rsidP="00633B11">
      <w:pPr>
        <w:ind w:left="2608"/>
      </w:pPr>
      <w:proofErr w:type="spellStart"/>
      <w:r w:rsidRPr="00DF26BA">
        <w:t>Banned</w:t>
      </w:r>
      <w:proofErr w:type="spellEnd"/>
      <w:r w:rsidRPr="00DF26BA">
        <w:t xml:space="preserve"> Books </w:t>
      </w:r>
      <w:proofErr w:type="spellStart"/>
      <w:r w:rsidRPr="00DF26BA">
        <w:t>Week</w:t>
      </w:r>
      <w:proofErr w:type="spellEnd"/>
      <w:r w:rsidRPr="00DF26BA">
        <w:t xml:space="preserve"> Sverige arrangeras av Dawit Isaak-biblioteket i Malmö och Svenska PEN. Det är ett sätt hålla samtalet om det fria ordet levande och ett kraftfullt försvar för allas rätt att läsa.</w:t>
      </w:r>
      <w:r w:rsidR="00DB3DD9">
        <w:t xml:space="preserve"> </w:t>
      </w:r>
      <w:r w:rsidR="00633B11" w:rsidRPr="00967515">
        <w:rPr>
          <w:b/>
          <w:bCs/>
        </w:rPr>
        <w:t>Låna en förbjuden bok</w:t>
      </w:r>
      <w:r w:rsidR="00633B11">
        <w:t>!</w:t>
      </w:r>
    </w:p>
    <w:p w14:paraId="30109DFC" w14:textId="3FEC6050" w:rsidR="008A0526" w:rsidRDefault="008A0526"/>
    <w:p w14:paraId="44C64006" w14:textId="6322CE39" w:rsidR="0004192F" w:rsidRDefault="00AE76BD" w:rsidP="00AE76BD">
      <w:pPr>
        <w:ind w:left="2608" w:firstLine="2"/>
      </w:pPr>
      <w:r w:rsidRPr="00B3725B">
        <w:rPr>
          <w:rFonts w:ascii="Times New Roman" w:hAnsi="Times New Roman" w:cs="Times New Roman"/>
          <w:noProof/>
          <w:sz w:val="32"/>
          <w:szCs w:val="32"/>
        </w:rPr>
        <w:drawing>
          <wp:anchor distT="0" distB="0" distL="114300" distR="114300" simplePos="0" relativeHeight="251659264" behindDoc="1" locked="0" layoutInCell="1" allowOverlap="1" wp14:anchorId="23973466" wp14:editId="5B15A730">
            <wp:simplePos x="0" y="0"/>
            <wp:positionH relativeFrom="margin">
              <wp:posOffset>0</wp:posOffset>
            </wp:positionH>
            <wp:positionV relativeFrom="paragraph">
              <wp:posOffset>-635</wp:posOffset>
            </wp:positionV>
            <wp:extent cx="1498786" cy="990600"/>
            <wp:effectExtent l="0" t="0" r="6350" b="0"/>
            <wp:wrapNone/>
            <wp:docPr id="1296807118"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807118" name="Bildobjekt 1296807118"/>
                    <pic:cNvPicPr/>
                  </pic:nvPicPr>
                  <pic:blipFill>
                    <a:blip r:embed="rId6" cstate="print">
                      <a:extLst>
                        <a:ext uri="{28A0092B-C50C-407E-A947-70E740481C1C}">
                          <a14:useLocalDpi xmlns:a14="http://schemas.microsoft.com/office/drawing/2010/main" val="0"/>
                        </a:ext>
                      </a:extLst>
                    </a:blip>
                    <a:stretch>
                      <a:fillRect/>
                    </a:stretch>
                  </pic:blipFill>
                  <pic:spPr>
                    <a:xfrm>
                      <a:off x="0" y="0"/>
                      <a:ext cx="1504452" cy="994345"/>
                    </a:xfrm>
                    <a:prstGeom prst="rect">
                      <a:avLst/>
                    </a:prstGeom>
                  </pic:spPr>
                </pic:pic>
              </a:graphicData>
            </a:graphic>
            <wp14:sizeRelH relativeFrom="margin">
              <wp14:pctWidth>0</wp14:pctWidth>
            </wp14:sizeRelH>
            <wp14:sizeRelV relativeFrom="margin">
              <wp14:pctHeight>0</wp14:pctHeight>
            </wp14:sizeRelV>
          </wp:anchor>
        </w:drawing>
      </w:r>
      <w:r w:rsidR="00591661" w:rsidRPr="00B3725B">
        <w:rPr>
          <w:rFonts w:ascii="Times New Roman" w:hAnsi="Times New Roman" w:cs="Times New Roman"/>
          <w:sz w:val="32"/>
          <w:szCs w:val="32"/>
        </w:rPr>
        <w:t xml:space="preserve">Torsdag 8/10, kl. 12.00 – 12.45. </w:t>
      </w:r>
      <w:r w:rsidR="00234993" w:rsidRPr="00B3725B">
        <w:rPr>
          <w:rFonts w:ascii="Times New Roman" w:hAnsi="Times New Roman" w:cs="Times New Roman"/>
          <w:sz w:val="32"/>
          <w:szCs w:val="32"/>
        </w:rPr>
        <w:t>”</w:t>
      </w:r>
      <w:r w:rsidR="00591661" w:rsidRPr="00B3725B">
        <w:rPr>
          <w:rFonts w:ascii="Times New Roman" w:hAnsi="Times New Roman" w:cs="Times New Roman"/>
          <w:sz w:val="32"/>
          <w:szCs w:val="32"/>
        </w:rPr>
        <w:t>Obesitas</w:t>
      </w:r>
      <w:r w:rsidR="00234993" w:rsidRPr="00B3725B">
        <w:rPr>
          <w:rFonts w:ascii="Times New Roman" w:hAnsi="Times New Roman" w:cs="Times New Roman"/>
          <w:sz w:val="32"/>
          <w:szCs w:val="32"/>
        </w:rPr>
        <w:t xml:space="preserve"> – en behandlingsbar sjukdom”.</w:t>
      </w:r>
    </w:p>
    <w:p w14:paraId="47C7F73F" w14:textId="30182A7C" w:rsidR="00677800" w:rsidRDefault="0004192F" w:rsidP="00F03856">
      <w:pPr>
        <w:ind w:left="2608"/>
      </w:pPr>
      <w:r>
        <w:t xml:space="preserve">Anna Näslund, överläkare på </w:t>
      </w:r>
      <w:proofErr w:type="spellStart"/>
      <w:r>
        <w:t>BeteendemedicinVästerbotten</w:t>
      </w:r>
      <w:proofErr w:type="spellEnd"/>
      <w:r>
        <w:t xml:space="preserve"> och specialistpsykolog Elin Åberg</w:t>
      </w:r>
      <w:r w:rsidR="00A43DC9">
        <w:t xml:space="preserve"> </w:t>
      </w:r>
      <w:r>
        <w:t>Stenlund pratar om obesita</w:t>
      </w:r>
      <w:r w:rsidR="00677800">
        <w:t>s</w:t>
      </w:r>
    </w:p>
    <w:p w14:paraId="526AFA85" w14:textId="7065C157" w:rsidR="00E64332" w:rsidRDefault="00845100" w:rsidP="00677800">
      <w:r>
        <w:t xml:space="preserve"> </w:t>
      </w:r>
      <w:r w:rsidR="0004192F">
        <w:t>som idag betraktas som en komplex men behandlingsbar sjukdom som påverkar många människor. De pratar om orsaker till obesitas och vilka behandlingsmöjligheter som finns idag. Viktstigma tas också upp liksom sambandet mellan obesitas och ätstörningar.</w:t>
      </w:r>
    </w:p>
    <w:p w14:paraId="29238E79" w14:textId="15C98DBC" w:rsidR="0004192F" w:rsidRDefault="0004192F" w:rsidP="00677800">
      <w:r>
        <w:t>Plats: Sjukhusbiblioteket, By 104, Plan 3.</w:t>
      </w:r>
    </w:p>
    <w:p w14:paraId="19638882" w14:textId="088DFE32" w:rsidR="00234993" w:rsidRDefault="00234993" w:rsidP="0004192F"/>
    <w:p w14:paraId="0A24C33E" w14:textId="1A75A28F" w:rsidR="00E64332" w:rsidRDefault="007C2E4A" w:rsidP="003C3E09">
      <w:pPr>
        <w:ind w:left="2608" w:firstLine="90"/>
        <w:rPr>
          <w:rFonts w:ascii="Times New Roman" w:hAnsi="Times New Roman" w:cs="Times New Roman"/>
          <w:sz w:val="36"/>
          <w:szCs w:val="36"/>
        </w:rPr>
      </w:pPr>
      <w:r w:rsidRPr="00B3725B">
        <w:rPr>
          <w:rFonts w:ascii="Times New Roman" w:hAnsi="Times New Roman" w:cs="Times New Roman"/>
          <w:noProof/>
          <w:sz w:val="32"/>
          <w:szCs w:val="32"/>
        </w:rPr>
        <w:drawing>
          <wp:anchor distT="0" distB="0" distL="114300" distR="114300" simplePos="0" relativeHeight="251660288" behindDoc="1" locked="0" layoutInCell="1" allowOverlap="1" wp14:anchorId="23B25F6E" wp14:editId="1D8155DB">
            <wp:simplePos x="0" y="0"/>
            <wp:positionH relativeFrom="column">
              <wp:posOffset>-138324</wp:posOffset>
            </wp:positionH>
            <wp:positionV relativeFrom="paragraph">
              <wp:posOffset>144674</wp:posOffset>
            </wp:positionV>
            <wp:extent cx="1139613" cy="854710"/>
            <wp:effectExtent l="8890" t="0" r="0" b="0"/>
            <wp:wrapNone/>
            <wp:docPr id="2011272237"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272237" name="Bildobjekt 2011272237"/>
                    <pic:cNvPicPr/>
                  </pic:nvPicPr>
                  <pic:blipFill>
                    <a:blip r:embed="rId7" cstate="print">
                      <a:extLst>
                        <a:ext uri="{28A0092B-C50C-407E-A947-70E740481C1C}">
                          <a14:useLocalDpi xmlns:a14="http://schemas.microsoft.com/office/drawing/2010/main" val="0"/>
                        </a:ext>
                      </a:extLst>
                    </a:blip>
                    <a:stretch>
                      <a:fillRect/>
                    </a:stretch>
                  </pic:blipFill>
                  <pic:spPr>
                    <a:xfrm rot="5400000">
                      <a:off x="0" y="0"/>
                      <a:ext cx="1139613" cy="854710"/>
                    </a:xfrm>
                    <a:prstGeom prst="rect">
                      <a:avLst/>
                    </a:prstGeom>
                  </pic:spPr>
                </pic:pic>
              </a:graphicData>
            </a:graphic>
          </wp:anchor>
        </w:drawing>
      </w:r>
      <w:r w:rsidR="003F0C33" w:rsidRPr="00B3725B">
        <w:rPr>
          <w:rFonts w:ascii="Times New Roman" w:hAnsi="Times New Roman" w:cs="Times New Roman"/>
          <w:sz w:val="32"/>
          <w:szCs w:val="32"/>
        </w:rPr>
        <w:t>Torsdag, 22/10, kl. 12.00 – 12.</w:t>
      </w:r>
      <w:r w:rsidR="00457840" w:rsidRPr="00B3725B">
        <w:rPr>
          <w:rFonts w:ascii="Times New Roman" w:hAnsi="Times New Roman" w:cs="Times New Roman"/>
          <w:sz w:val="32"/>
          <w:szCs w:val="32"/>
        </w:rPr>
        <w:t>45. ”Parkinsonpoesi</w:t>
      </w:r>
      <w:r w:rsidR="006E50B0" w:rsidRPr="00B3725B">
        <w:rPr>
          <w:rFonts w:ascii="Times New Roman" w:hAnsi="Times New Roman" w:cs="Times New Roman"/>
          <w:sz w:val="32"/>
          <w:szCs w:val="32"/>
        </w:rPr>
        <w:t xml:space="preserve"> av och med Margareta </w:t>
      </w:r>
      <w:proofErr w:type="spellStart"/>
      <w:r w:rsidR="006E50B0" w:rsidRPr="00B3725B">
        <w:rPr>
          <w:rFonts w:ascii="Times New Roman" w:hAnsi="Times New Roman" w:cs="Times New Roman"/>
          <w:sz w:val="32"/>
          <w:szCs w:val="32"/>
        </w:rPr>
        <w:t>Walleij</w:t>
      </w:r>
      <w:proofErr w:type="spellEnd"/>
      <w:r w:rsidR="006E50B0">
        <w:rPr>
          <w:rFonts w:ascii="Times New Roman" w:hAnsi="Times New Roman" w:cs="Times New Roman"/>
          <w:sz w:val="36"/>
          <w:szCs w:val="36"/>
        </w:rPr>
        <w:t>”.</w:t>
      </w:r>
      <w:r w:rsidR="006F4AAF">
        <w:rPr>
          <w:rFonts w:ascii="Times New Roman" w:hAnsi="Times New Roman" w:cs="Times New Roman"/>
          <w:sz w:val="36"/>
          <w:szCs w:val="36"/>
        </w:rPr>
        <w:t xml:space="preserve"> </w:t>
      </w:r>
    </w:p>
    <w:p w14:paraId="338F61F3" w14:textId="0952042D" w:rsidR="006F4AAF" w:rsidRPr="006F4AAF" w:rsidRDefault="0067599D" w:rsidP="0067599D">
      <w:pPr>
        <w:ind w:left="1304"/>
        <w:rPr>
          <w:rFonts w:cs="Times New Roman"/>
        </w:rPr>
      </w:pPr>
      <w:r>
        <w:rPr>
          <w:rFonts w:cs="Times New Roman"/>
        </w:rPr>
        <w:t xml:space="preserve">   </w:t>
      </w:r>
      <w:r w:rsidR="006F4AAF" w:rsidRPr="006F4AAF">
        <w:rPr>
          <w:rFonts w:cs="Times New Roman"/>
        </w:rPr>
        <w:t xml:space="preserve">Jag heter Margareta och när jag började skriva dikter var det inte med en </w:t>
      </w:r>
      <w:r>
        <w:rPr>
          <w:rFonts w:cs="Times New Roman"/>
        </w:rPr>
        <w:t xml:space="preserve">  </w:t>
      </w:r>
      <w:r>
        <w:rPr>
          <w:rFonts w:cs="Times New Roman"/>
        </w:rPr>
        <w:br/>
        <w:t xml:space="preserve">   </w:t>
      </w:r>
      <w:r w:rsidR="006F4AAF" w:rsidRPr="006F4AAF">
        <w:rPr>
          <w:rFonts w:cs="Times New Roman"/>
        </w:rPr>
        <w:t xml:space="preserve">plan om att ge ut en bok. Jag skrev för att förstå min Parkinsondiagnos, för att pröva mig fram: jag är nybörjare både i sjukdomen och i diktskrivandet. </w:t>
      </w:r>
    </w:p>
    <w:p w14:paraId="2DF56E3D" w14:textId="4553E82D" w:rsidR="00447DA9" w:rsidRDefault="006F4AAF" w:rsidP="006F4AAF">
      <w:pPr>
        <w:rPr>
          <w:rFonts w:cs="Times New Roman"/>
        </w:rPr>
      </w:pPr>
      <w:r w:rsidRPr="006F4AAF">
        <w:rPr>
          <w:rFonts w:cs="Times New Roman"/>
        </w:rPr>
        <w:t>Under diktläsningen delar jag med mig av texter som rör vid både det sköra och det starka. Det blir en stund för igenkänning, eftertanke och kanske ett leende – oavsett om du själv har erfarenhet av sjukdom eller bara är nyfiken på vad som händer när livet tar en oväntad vändning och poesin kliver in.</w:t>
      </w:r>
      <w:r w:rsidR="00447DA9">
        <w:rPr>
          <w:rFonts w:cs="Times New Roman"/>
        </w:rPr>
        <w:t xml:space="preserve"> </w:t>
      </w:r>
      <w:r w:rsidR="005136A6">
        <w:rPr>
          <w:rFonts w:cs="Times New Roman"/>
        </w:rPr>
        <w:t>Plats: Sjukhusbiblioteket, By 104, Plan 3.</w:t>
      </w:r>
    </w:p>
    <w:sectPr w:rsidR="00447DA9" w:rsidSect="00671BD2">
      <w:pgSz w:w="11906" w:h="16838"/>
      <w:pgMar w:top="1417" w:right="1417" w:bottom="1417" w:left="1417" w:header="708" w:footer="708" w:gutter="0"/>
      <w:pgBorders w:offsetFrom="page">
        <w:top w:val="thinThickThinLargeGap" w:sz="24" w:space="24" w:color="0070C0"/>
        <w:left w:val="thinThickThinLargeGap" w:sz="24" w:space="24" w:color="0070C0"/>
        <w:bottom w:val="thinThickThinLargeGap" w:sz="24" w:space="24" w:color="0070C0"/>
        <w:right w:val="thinThickThinLargeGap" w:sz="24" w:space="24" w:color="0070C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BD2"/>
    <w:rsid w:val="00040BE1"/>
    <w:rsid w:val="0004192F"/>
    <w:rsid w:val="000562D9"/>
    <w:rsid w:val="000C09FA"/>
    <w:rsid w:val="001332A3"/>
    <w:rsid w:val="00186792"/>
    <w:rsid w:val="001B2E4D"/>
    <w:rsid w:val="001B7100"/>
    <w:rsid w:val="00234993"/>
    <w:rsid w:val="00372386"/>
    <w:rsid w:val="003C3E09"/>
    <w:rsid w:val="003F0C33"/>
    <w:rsid w:val="00447DA9"/>
    <w:rsid w:val="00457840"/>
    <w:rsid w:val="004A7D94"/>
    <w:rsid w:val="005136A6"/>
    <w:rsid w:val="00591661"/>
    <w:rsid w:val="00621CC3"/>
    <w:rsid w:val="00633B11"/>
    <w:rsid w:val="00671BD2"/>
    <w:rsid w:val="0067599D"/>
    <w:rsid w:val="00677800"/>
    <w:rsid w:val="006D5442"/>
    <w:rsid w:val="006E50B0"/>
    <w:rsid w:val="006F4AAF"/>
    <w:rsid w:val="007502D5"/>
    <w:rsid w:val="007857F0"/>
    <w:rsid w:val="00787D23"/>
    <w:rsid w:val="007C2E4A"/>
    <w:rsid w:val="007D77F1"/>
    <w:rsid w:val="00834062"/>
    <w:rsid w:val="00845100"/>
    <w:rsid w:val="008A0526"/>
    <w:rsid w:val="00967515"/>
    <w:rsid w:val="00986048"/>
    <w:rsid w:val="00A43DC9"/>
    <w:rsid w:val="00AE76BD"/>
    <w:rsid w:val="00B3725B"/>
    <w:rsid w:val="00B91954"/>
    <w:rsid w:val="00C80A29"/>
    <w:rsid w:val="00C93603"/>
    <w:rsid w:val="00D8431F"/>
    <w:rsid w:val="00DB3DD9"/>
    <w:rsid w:val="00DF26BA"/>
    <w:rsid w:val="00E173FC"/>
    <w:rsid w:val="00E64332"/>
    <w:rsid w:val="00F03856"/>
    <w:rsid w:val="00F6263F"/>
    <w:rsid w:val="00FE2B3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623E2"/>
  <w15:chartTrackingRefBased/>
  <w15:docId w15:val="{8CD866A3-8CE4-4CED-A62F-DE25BF976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671B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671B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671BD2"/>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671BD2"/>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671BD2"/>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671BD2"/>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671BD2"/>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671BD2"/>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671BD2"/>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671BD2"/>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671BD2"/>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671BD2"/>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671BD2"/>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671BD2"/>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671BD2"/>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671BD2"/>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671BD2"/>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671BD2"/>
    <w:rPr>
      <w:rFonts w:eastAsiaTheme="majorEastAsia" w:cstheme="majorBidi"/>
      <w:color w:val="272727" w:themeColor="text1" w:themeTint="D8"/>
    </w:rPr>
  </w:style>
  <w:style w:type="paragraph" w:styleId="Rubrik">
    <w:name w:val="Title"/>
    <w:basedOn w:val="Normal"/>
    <w:next w:val="Normal"/>
    <w:link w:val="RubrikChar"/>
    <w:uiPriority w:val="10"/>
    <w:qFormat/>
    <w:rsid w:val="00671B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671BD2"/>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671BD2"/>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671BD2"/>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671BD2"/>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671BD2"/>
    <w:rPr>
      <w:i/>
      <w:iCs/>
      <w:color w:val="404040" w:themeColor="text1" w:themeTint="BF"/>
    </w:rPr>
  </w:style>
  <w:style w:type="paragraph" w:styleId="Liststycke">
    <w:name w:val="List Paragraph"/>
    <w:basedOn w:val="Normal"/>
    <w:uiPriority w:val="34"/>
    <w:qFormat/>
    <w:rsid w:val="00671BD2"/>
    <w:pPr>
      <w:ind w:left="720"/>
      <w:contextualSpacing/>
    </w:pPr>
  </w:style>
  <w:style w:type="character" w:styleId="Starkbetoning">
    <w:name w:val="Intense Emphasis"/>
    <w:basedOn w:val="Standardstycketeckensnitt"/>
    <w:uiPriority w:val="21"/>
    <w:qFormat/>
    <w:rsid w:val="00671BD2"/>
    <w:rPr>
      <w:i/>
      <w:iCs/>
      <w:color w:val="0F4761" w:themeColor="accent1" w:themeShade="BF"/>
    </w:rPr>
  </w:style>
  <w:style w:type="paragraph" w:styleId="Starktcitat">
    <w:name w:val="Intense Quote"/>
    <w:basedOn w:val="Normal"/>
    <w:next w:val="Normal"/>
    <w:link w:val="StarktcitatChar"/>
    <w:uiPriority w:val="30"/>
    <w:qFormat/>
    <w:rsid w:val="00671B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671BD2"/>
    <w:rPr>
      <w:i/>
      <w:iCs/>
      <w:color w:val="0F4761" w:themeColor="accent1" w:themeShade="BF"/>
    </w:rPr>
  </w:style>
  <w:style w:type="character" w:styleId="Starkreferens">
    <w:name w:val="Intense Reference"/>
    <w:basedOn w:val="Standardstycketeckensnitt"/>
    <w:uiPriority w:val="32"/>
    <w:qFormat/>
    <w:rsid w:val="00671BD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64F781-5442-4FB3-AB8A-020E3B1E0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441</TotalTime>
  <Pages>1</Pages>
  <Words>240</Words>
  <Characters>1278</Characters>
  <Application>Microsoft Office Word</Application>
  <DocSecurity>0</DocSecurity>
  <Lines>10</Lines>
  <Paragraphs>3</Paragraphs>
  <ScaleCrop>false</ScaleCrop>
  <Company>Region Västerbotten</Company>
  <LinksUpToDate>false</LinksUpToDate>
  <CharactersWithSpaces>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Sundström</dc:creator>
  <cp:keywords/>
  <dc:description/>
  <cp:lastModifiedBy>Emma Sundström</cp:lastModifiedBy>
  <cp:revision>40</cp:revision>
  <dcterms:created xsi:type="dcterms:W3CDTF">2026-08-25T08:30:00Z</dcterms:created>
  <dcterms:modified xsi:type="dcterms:W3CDTF">2026-09-30T07:16:00Z</dcterms:modified>
</cp:coreProperties>
</file>